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Договор №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17 </w:t>
      </w: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на разработку интернет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портала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Санкт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Петербург                                                                                                «</w:t>
      </w: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» июля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года</w:t>
      </w:r>
    </w:p>
    <w:p>
      <w:pPr>
        <w:pStyle w:val="Normal.0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Индивидуальный предприниматель Кишмария 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действующий на основании свидетельства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выписки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 государственной регистрации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ОГРНИП № </w:t>
      </w:r>
      <w:r>
        <w:rPr>
          <w:rFonts w:ascii="Helvetica Neue" w:hAnsi="Helvetica Neue" w:hint="default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 </w:t>
      </w:r>
      <w:r>
        <w:rPr>
          <w:rFonts w:ascii="Helvetica Neue" w:hAnsi="Helvetica Neue"/>
          <w:outline w:val="0"/>
          <w:color w:val="333333"/>
          <w:sz w:val="21"/>
          <w:szCs w:val="21"/>
          <w:u w:color="333333"/>
          <w:shd w:val="clear" w:color="auto" w:fill="ffffff"/>
          <w:rtl w:val="0"/>
          <w:lang w:val="ru-RU"/>
          <w14:textFill>
            <w14:solidFill>
              <w14:srgbClr w14:val="333333"/>
            </w14:solidFill>
          </w14:textFill>
        </w:rPr>
        <w:t>321784700098074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именуемый «Исполнитель»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одной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именуемый «Заказчик»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другой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совместно именуемые «Стороны»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Определения и понятия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используемые в договоре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настоящем договоре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прямо не предусмотрено иное толкование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слова и определения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приведенные в настоящей статье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будут иметь следующие значения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«Сайт» или «интернет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портал»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совокупность программно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аппаратных средств для ЭВМ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обеспечивающих публикацию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данных о Заказчике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интернете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портал доступен по уникальному электронному адресу или его буквенному обозначению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Может содержать графическую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текстовую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аудио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видео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иную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записанную и читаемую с помощью ЭВМ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«Разработка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портала» — работа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услуга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включает программирование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обработку текстовых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графических и иных Информационных материалов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тестирование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«Дизайн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портала» — графическое оформление и способы представления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«Информационные материалы» — текстовые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графические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аудио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видео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фото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также иные материалы на различных носителях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электронных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бумажных и пр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необходимые Исполнителю для выполнения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«Специалист» – лицо соответствующей квалификации и специальности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привлеченное Исполнителем для выполнения работ по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«Нормы и правила» – действующие в Российской Федерации нормативно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правовые и нормативно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технические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законы и подзаконные нормативные акты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нормы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правила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стандарты и технические условия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«Уведомление» – надлежащим образом оформленное письменное сообщение Заказчика или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адресованное другой Стороне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исполнения обязательств по настоящему договору допускается направлять сообщения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копии документов по электронной почте</w:t>
      </w:r>
      <w:r>
        <w:rPr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«Договор» – настоящий документ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подписанный Сторонами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Заказчиком и Исполнителем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все приложения и дополнения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подписаны или могут быть подписаны Сторонами в период его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;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«Задание»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согласованный Сторонами в форме приложения к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содержащий требования к выполняемым работам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определяющие условия и порядок их выполнения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Используется в качестве исходного документа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котором учитывается основное назначение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характеристики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задание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описание первичных данных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целей и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сроков выполнения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требований к работам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их результатам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описание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специальные требования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Названия и понятия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выраженные в единственном числе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имеют то же самое значение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что и во множественном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Настоящий договор и все приложения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перечисленные в тексте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составляют единый документ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Предмет договора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берет на себя обязательство в сроки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установленные в настоящем договоре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соответствии с предусмотренными Заданием требованиями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выполнить работы созданию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портала 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далее – работа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Предварительное наименование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выполняется Исполнителем в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определенном настоящим договором и приложениями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Заказчик обязуется принять и оплатить выполненные Исполнителем работы надлежащего качества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Исполнитель выполняет работу своими силами или с привлечением третьих лиц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специалистов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самостоятельно несет ответственность за действия таких привлечённых третьих лиц как за свои собственные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Предварительный состав разделов сервиса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функционал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портала согласован Сторонами при подписании настоящего договора прописан в Приложении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Итоговый состав разделов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>/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функционал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согласовывается между Исполнителем и Заказчиком до подписания договора и указывается в Задании к договору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9a403e"/>
          <w:sz w:val="24"/>
          <w:szCs w:val="24"/>
          <w:u w:color="9a403e"/>
          <w14:textFill>
            <w14:solidFill>
              <w14:srgbClr w14:val="9A403E"/>
            </w14:solidFill>
          </w14:textFill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Порядок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способы и методы выполнения работ и решения конкретных задач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методика осуществления деятельности Исполнителя определяются Исполнителем самостоятельно на основании его опыта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специальных знаний и квалификации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этом в процессе выполнения работ решение конкретных задач Исполнителем может корректироваться на основании устного либо письменного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по требованию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поручения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совершенного в виде отдельного документа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либо в виде фактических действий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передача Исполнителю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информационных материалов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документации и др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.),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из которых явствует намерение Заказчика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условии технической возможности у Исполнителя и не противоречащих Заданию к договору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Инструменты разработки в рамках выполнения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Разработка будет вестись с использованием языков программирования и скриптовых языков программирования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: HTML, CSS, JavaScript.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С использованием фреймворков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: jQuery, Bootstrap, Yii2.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И с использованием баз данных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: MySql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 xml:space="preserve"> Минимальные технические характеристики для работоспособности разрабатываемого продукта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: PHP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 xml:space="preserve">версии 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7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и выше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 xml:space="preserve">Наличие 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 xml:space="preserve">базы данных 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mySql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Срок выполнения работ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Общий срок выполнения работ 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shd w:val="clear" w:color="auto" w:fill="ffff00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shd w:val="clear" w:color="auto" w:fill="ffff00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с даты получения Исполнителем суммы авансового платежа согласно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5.1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Начальный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промежуточные и конечный срок выполнения отдельных этапов работ по договору определяются Заданием и соответствующими приложениями к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Работа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портала в сети интернет начинается в течении </w:t>
      </w:r>
      <w:r>
        <w:rPr>
          <w:rFonts w:ascii="Times New Roman" w:hAnsi="Times New Roman"/>
          <w:sz w:val="24"/>
          <w:szCs w:val="24"/>
          <w:rtl w:val="0"/>
          <w:lang w:val="ru-RU"/>
        </w:rPr>
        <w:t>3-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х рабочих дней с момента поступления последнего платежа на расчетный счет исполнителя и подписания акта о выполненных работах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в процессе выполнения работ по настоящему договору был изменен объем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согласованный Сторонами в договоре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сроки выполнения работ также подлежат пропорциональному изменению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пересмотру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путём подписания Сторонами дополнительного соглашения к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Порядок выполнения работ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предусмотренные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разделен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ы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этапа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Выполнение Исполнителем каждого этапа работ фиксируется предварительным актом выполненных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закреплённым подписями Исполнителя и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Работа считается выполненной после подписания Сторонами предварительных актов выполненных работ всех четырех этапов работ и финального акта о сдаче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портала в эксплуатацию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размещение в сети интернет на арендованном Заказчиком сервере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истечения срока на тестовую эксплуатацию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указанного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5.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Стоимость работы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Стоимость работы по договору составляет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прописью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рублей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копеек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НДС не облагается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Стоимость работ является результатом коммерческой договоренности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остается неизменной в период действия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tl w:val="0"/>
          <w:lang w:val="ru-RU"/>
        </w:rPr>
        <w:t xml:space="preserve">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Все расходы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связанные с выполнением настоящего договора и не указанные в договоре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несет самостоятельно и за свой счет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Существенное изменение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из которых Стороны исходили при заключении договора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статья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451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Гражданского кодекса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является основанием для пересмотра стоимости работ по настоящему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подписания настоящего договора Заказчик обязуется перечислить авансовый платеж Исполнителю в безналичной форме на расчетный счет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указанный в реквизитах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в наличной форме путем передачи денежных средств Исполнителю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Сумма аванса составляет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прописью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рублей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копеек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НДС не облагается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что составляет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20%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 общей стоимости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tabs>
          <w:tab w:val="left" w:pos="8016"/>
        </w:tabs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Оставшаяся сумма в размере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…</w:t>
      </w:r>
      <w:r>
        <w:rPr>
          <w:rFonts w:ascii="Times New Roman" w:hAnsi="Times New Roman"/>
          <w:sz w:val="24"/>
          <w:szCs w:val="24"/>
          <w:rtl w:val="0"/>
          <w:lang w:val="ru-RU"/>
        </w:rPr>
        <w:t>)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прописью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рублей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00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выплачивается на расчетный счет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>,</w:t>
      </w:r>
      <w:r>
        <w:rPr>
          <w:rFonts w:ascii="Times New Roman" w:hAnsi="Times New Roman"/>
          <w:b w:val="1"/>
          <w:bCs w:val="1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указанный в реквизитах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 в наличной форме путем передачи денежных средств Исполнителю по факту выполнения Исполнителем последующих этапов работ на основании подписанного между Сторонами предварительного акта выполненных работ по каждому этапу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5.3.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Обязательства Заказчика по оплате стоимости работ считается исполненной в момент списания денежных средств в размере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предусмотренном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 корреспондентского счета банка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Прием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передача результата работ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Исполнитель обязан не позднее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>3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рабочих дней после выполнения работ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этапа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представить на утверждение Заказчику соответствующий акт выполненных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Прием и передача выполненных работ осуществляются в соответствии с требованиями Задания на основании настоящего договора и приложений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Перечень информационных материалов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подлежащих оформлению и передаче Исполнителем Заказчику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определяется Заданием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Заказчик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рабочих дней с момента получения от Исполнителя акта выполненных работ подписывает указанный документ либо возвращает его с письменным мотивированным отказом с указанием замечаний и несоответствий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которые Исполнитель в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случае их обоснованности обязан устранить в согласованные Сторонами сроки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000000"/>
          <w:sz w:val="24"/>
          <w:szCs w:val="24"/>
          <w:u w:val="single"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6.2.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Исполнитель гарантирует работоспособность интернет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портала на момент передачи результата работ Заказчику и в период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указанный в п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6.3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договора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Заказчику дается </w:t>
      </w:r>
      <w:r>
        <w:rPr>
          <w:rFonts w:ascii="Times New Roman" w:hAnsi="Times New Roman"/>
          <w:sz w:val="24"/>
          <w:szCs w:val="24"/>
          <w:rtl w:val="0"/>
          <w:lang w:val="ru-RU"/>
        </w:rPr>
        <w:t>3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месяца на тестирование и эксплуатацию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которых Исполнитель берет на себя обязательства за свой счёт устранить все выявленные в работе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портала недостатки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возникшие по вине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полного выполнения Исполнителем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6.5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истечения срока указанного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6.3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отсутствия неустранённых замечаний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возникших по вине Исполнителя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обязательства Исполнителя перед Заказчиком по разработке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портала считаются исполненными полностью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Выявленные замечания должны быть устранены в срок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не превышающий </w:t>
      </w:r>
      <w:r>
        <w:rPr>
          <w:rFonts w:ascii="Times New Roman" w:hAnsi="Times New Roman"/>
          <w:sz w:val="24"/>
          <w:szCs w:val="24"/>
          <w:rtl w:val="0"/>
          <w:lang w:val="ru-RU"/>
        </w:rPr>
        <w:t>10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десять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рабочих дней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согласовано Сторонами дополнительно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После выполнения Исполнителем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договором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подписания между Сторонами актов выполненных работ и выполнением Заказчиком обязательства по оплате выполненных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Исполнитель в течение </w:t>
      </w:r>
      <w:r>
        <w:rPr>
          <w:rFonts w:ascii="Times New Roman" w:hAnsi="Times New Roman"/>
          <w:sz w:val="24"/>
          <w:szCs w:val="24"/>
          <w:rtl w:val="0"/>
          <w:lang w:val="ru-RU"/>
        </w:rPr>
        <w:t>5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рабочих дней после финального тестирования функционала сервиса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портала передаёт Заказчику коды доступа к базе данных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портала и весь исходный код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пользовательскую и техническую документацию и иные 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использованные  Исполнителем при создании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7.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Факт выполнения работ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9a403e"/>
          <w:sz w:val="24"/>
          <w:szCs w:val="24"/>
          <w:u w:color="9a403e"/>
          <w14:textFill>
            <w14:solidFill>
              <w14:srgbClr w14:val="9A403E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Факт выполнения работ по каждому этапу отдельно и по Договору в целом подтверждается подписанием Сторонами актов выполненных работ в соответствии с разделом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рамках приемки по каждому из этапов и по всему Договору Исполнитель осуществляет визуальную демонстрацию выполненных результатов работ Заказчику с предоставлением возможности осуществить тестирование созданной части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портала на соответствие требованиям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  <w:tab/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Для Исполнения всех обязательств Исполнителя по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обязуется передать Заказчику один экземпляр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соответствующий требованиям Задания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путем размещения его на серверах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указанных Заказчиком в рабочем порядке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обеспечения его нормального функционирования в соответствии с применимыми в деловом обороте требованиям к качеству функционирования веб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порталов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8.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Права и обязанности Сторон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Исполнитель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: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обязуется выполнить условия настоящего договора и приложений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включая установленные сроки выполнения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может рассматривать последний день срока сдачи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указанный в договоре и приложениях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как день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когда должен предъявить Заказчику результат работ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.7.2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данного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обязан незамедлительно сообщать Заказчику о возникновении ситуаций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представляющих препятствия для возможности выполнения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обязан сохранять конфиденциальность во время исполнения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обязан не передавать без согласия Заказчика третьим лицам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ставшую известную при исполнении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случаев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эта информация является общедоступной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соблюдать правила конфиденциальности в отношении любой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полученной от Заказчика в связи с выполнением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копировать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передавать и не показывать третьим лицам находящиеся у Исполнителя документы и материалы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обязан соблюдать законодательство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регулирующее его деятельность и относящееся к предмету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вправе не возвращать авансовые платежи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данный договор расторгнут Заказчиком при выполнении Исполнителем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.7.2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данного договора и приложений к нему при условии фактической передачи результата работ Заказчику на сумму полученных авансовых платежей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8.6.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обязан по запросу Заказчика информацию о выполнении работ по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8.7.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обязуется воздерживаться от каких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либо действий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способных затруднить осуществление Заказчиком переданного ему исключительного права на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портал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программы для ЭВМ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outline w:val="0"/>
          <w:color w:val="9a403e"/>
          <w:sz w:val="24"/>
          <w:szCs w:val="24"/>
          <w:u w:color="9a403e"/>
          <w14:textFill>
            <w14:solidFill>
              <w14:srgbClr w14:val="9A403E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8.8.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Исполнитель в период выполнения работ в целях тестирования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портала оказывает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консультативную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помощь Заказчику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уполномоченным представителям Заказчика в подготовке данных для размещения на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портале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том числе в соответствии с действующими нормами и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правилами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при условии технической возможности у Исполнителя</w:t>
      </w:r>
      <w:r>
        <w:rPr>
          <w:rFonts w:ascii="Times New Roman" w:hAnsi="Times New Roman"/>
          <w:outline w:val="0"/>
          <w:color w:val="000000"/>
          <w:sz w:val="24"/>
          <w:szCs w:val="24"/>
          <w:u w:color="000000"/>
          <w:rtl w:val="0"/>
          <w:lang w:val="ru-RU"/>
          <w14:textFill>
            <w14:solidFill>
              <w14:srgbClr w14:val="000000"/>
            </w14:solidFill>
          </w14:textFill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 w:hint="default"/>
          <w:sz w:val="24"/>
          <w:szCs w:val="24"/>
          <w:u w:val="single"/>
          <w:rtl w:val="0"/>
          <w:lang w:val="ru-RU"/>
        </w:rPr>
        <w:t>Заказчик</w:t>
      </w:r>
      <w:r>
        <w:rPr>
          <w:rFonts w:ascii="Times New Roman" w:hAnsi="Times New Roman"/>
          <w:sz w:val="24"/>
          <w:szCs w:val="24"/>
          <w:u w:val="single"/>
          <w:rtl w:val="0"/>
          <w:lang w:val="ru-RU"/>
        </w:rPr>
        <w:t>: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7c9647"/>
          <w:sz w:val="24"/>
          <w:szCs w:val="24"/>
          <w:u w:color="7c9647"/>
          <w14:textFill>
            <w14:solidFill>
              <w14:srgbClr w14:val="7C9647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8.9.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вправе требовать от Исполнителя выполнения работ и сроков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строго указанных в договоре и приложениях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иных дополнительно согласованных Сторонами и зафиксированных в дополнительном соглашении к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outline w:val="0"/>
          <w:color w:val="7030a0"/>
          <w:sz w:val="24"/>
          <w:szCs w:val="24"/>
          <w:u w:color="7030a0"/>
          <w14:textFill>
            <w14:solidFill>
              <w14:srgbClr w14:val="7030A0"/>
            </w14:solidFill>
          </w14:textFill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8.1</w:t>
      </w:r>
      <w:r>
        <w:rPr>
          <w:rFonts w:ascii="Times New Roman" w:hAnsi="Times New Roman"/>
          <w:sz w:val="24"/>
          <w:szCs w:val="24"/>
          <w:rtl w:val="0"/>
          <w:lang w:val="ru-RU"/>
        </w:rPr>
        <w:t>0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обязуется принять работу или представить замечания по представленным Исполнителем работам или этапам работы не позднее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чем через </w:t>
      </w:r>
      <w:r>
        <w:rPr>
          <w:rFonts w:ascii="Times New Roman" w:hAnsi="Times New Roman"/>
          <w:sz w:val="24"/>
          <w:szCs w:val="24"/>
          <w:rtl w:val="0"/>
          <w:lang w:val="ru-RU"/>
        </w:rPr>
        <w:t>5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рабочих дней после уведомления Исполнителем по электронной почте или в мессенджерах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(WhatsApp, Telegram)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 окончании работ по согласованному ранее пункту или этапу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случае отсутствия обратной связи от Заказчика более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5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рабочих дней по выполненной работе Исполнитель приостанавливает дальнейшие работы до получения ответа от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срок выполнения работ по договору сдвигается на соответствующее количество дней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8.1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вправе в одностороннем порядке отказаться от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если Исполнитель не выполняет условия договора и приложений к данному договору либо своевременно не приступает к исполнению договора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8.1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обязуется предоставить Исполнителю информационные 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необходимые для выполнения работ по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 этом не злоупотреблять правом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Гражданского кодекса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9.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Конфиденциальность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обязуются в ходе выполнения работ по настоящему договору соблюдать конфиденциальность в отношении полученной ими друг от друга или из других источников коммерческой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служебной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финансовой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том числе профессиональной информации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Любая такая информация может быть опубликована только по письменному соглашению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Нет A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Под конфиденциальной информацией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составляющей коммерческую тайну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Сторонами понимаются сведения производственного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технического и коммерческого характера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касающаяся деловых операций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оборудования и программного обеспечения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любая информация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имеющая действительную или потенциальную коммерческую ценность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поскольку на законном основании неизвестна и недоступна третьим лицам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Данный пункт не распространяется на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предоставляемую Заказчиком Исполнителю для публичного использования в процессе создания интернет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портала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иное не оговаривается в рамках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Стороны и их работники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представители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вправе передавать третьим лицам сведения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стали известны им в процессе выполнения работ по настоящему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представляющие коммерческую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служебную тайну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объекты и их части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являющиеся интеллектуальной собственностью или объектами интеллектуальных прав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составляющими коммерческую или служебную тайну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 настоящий договор и любые приложения к нему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соглашения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информационные 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заявки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письма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макеты и иные 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которыми Стороны обмениваются при исполнении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Созданные при исполнении настоящего договора элементы дизайна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визуального оформления являются объектами интеллектуальной собственности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права на которые подлежат передаче Исполнителем Заказчику при сдаче результата выполненной работы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9.5.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Предмет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его стоимость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сведения и информационные материалы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полученные Сторонами при исполнении условий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являются конфиденциальной информацией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Стороны обязуются не разглашать и не передавать третьим лицам без письменного согласия на то другой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Срок конфиденциальности составляет </w:t>
      </w:r>
      <w:r>
        <w:rPr>
          <w:rFonts w:ascii="Times New Roman" w:hAnsi="Times New Roman"/>
          <w:sz w:val="24"/>
          <w:szCs w:val="24"/>
          <w:rtl w:val="0"/>
          <w:lang w:val="ru-RU"/>
        </w:rPr>
        <w:t>5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лет с даты подписания Сторонами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обязуются сохранять в тайне всю коммерческую информацию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относящуюся к категории общедоступной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которую они получили друг у друга во время срока действия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даже если она не была обозначена как секретная или конфиденциальная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10.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Исключительные права</w:t>
      </w:r>
    </w:p>
    <w:p>
      <w:pPr>
        <w:pStyle w:val="ConsPlusNormal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ru-RU"/>
        </w:rPr>
        <w:t xml:space="preserve">10.1. </w:t>
      </w:r>
      <w:r>
        <w:rPr>
          <w:rFonts w:ascii="Times New Roman" w:hAnsi="Times New Roman" w:hint="default"/>
          <w:rtl w:val="0"/>
          <w:lang w:val="ru-RU"/>
        </w:rPr>
        <w:t>По настоящему договору Исполнитель предоставляет Заказчику все исключительные и авторские права на Интернет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портал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Дизайн интернет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портала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техническую и иную документацию на Интернет</w:t>
      </w:r>
      <w:r>
        <w:rPr>
          <w:rFonts w:ascii="Times New Roman" w:hAnsi="Times New Roman"/>
          <w:rtl w:val="0"/>
          <w:lang w:val="ru-RU"/>
        </w:rPr>
        <w:t>-</w:t>
      </w:r>
      <w:r>
        <w:rPr>
          <w:rFonts w:ascii="Times New Roman" w:hAnsi="Times New Roman" w:hint="default"/>
          <w:rtl w:val="0"/>
          <w:lang w:val="ru-RU"/>
        </w:rPr>
        <w:t>портал и иные результаты работ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 xml:space="preserve">созданные в рамках настоящего Договора </w:t>
      </w:r>
      <w:r>
        <w:rPr>
          <w:rFonts w:ascii="Times New Roman" w:hAnsi="Times New Roman"/>
          <w:rtl w:val="0"/>
          <w:lang w:val="ru-RU"/>
        </w:rPr>
        <w:t>(</w:t>
      </w:r>
      <w:r>
        <w:rPr>
          <w:rFonts w:ascii="Times New Roman" w:hAnsi="Times New Roman" w:hint="default"/>
          <w:rtl w:val="0"/>
          <w:lang w:val="ru-RU"/>
        </w:rPr>
        <w:t>далее в совокупности именуемые «РИД»</w:t>
      </w:r>
      <w:r>
        <w:rPr>
          <w:rFonts w:ascii="Times New Roman" w:hAnsi="Times New Roman"/>
          <w:rtl w:val="0"/>
          <w:lang w:val="ru-RU"/>
        </w:rPr>
        <w:t>).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rtl w:val="0"/>
          <w:lang w:val="ru-RU"/>
        </w:rPr>
        <w:t xml:space="preserve">10.2. </w:t>
      </w:r>
      <w:r>
        <w:rPr>
          <w:rFonts w:ascii="Times New Roman" w:hAnsi="Times New Roman" w:hint="default"/>
          <w:rtl w:val="0"/>
          <w:lang w:val="ru-RU"/>
        </w:rPr>
        <w:t>Моментом отчуждения в пользу Заказчика всех исключительных прав на РИД является момент подписания актов выполненных работ по всем четырем этапам</w:t>
      </w:r>
      <w:r>
        <w:rPr>
          <w:rFonts w:ascii="Times New Roman" w:hAnsi="Times New Roman"/>
          <w:rtl w:val="0"/>
          <w:lang w:val="ru-RU"/>
        </w:rPr>
        <w:t xml:space="preserve">, </w:t>
      </w:r>
      <w:r>
        <w:rPr>
          <w:rFonts w:ascii="Times New Roman" w:hAnsi="Times New Roman" w:hint="default"/>
          <w:rtl w:val="0"/>
          <w:lang w:val="ru-RU"/>
        </w:rPr>
        <w:t>при этом датой отчуждения исключительных прав считается дата подписания последнего такого акта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.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10.3.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Передача исключительных прав Заказчику на Интернет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портал сопровождается передачей соответствующих прав доступа к интернет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порталу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а именно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: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всех логинов и паролей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необходимых для полного управления Интернет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порталом и происходит после передачи результата работ Заказчику в течение 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5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рабочих дней с даты подписания последнего акта выполненных работ по Договору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. 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Переданные Исполнителем данные являются конфиденциальными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не подлежат передаче Исполнителем третьим лицам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и могут быть использованы 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в том числе изменены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)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Заказчиком на свое усмотрение в любое время после передачи результата работ по договору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Право собственности на такие носители переходят Заказчику в момент передачи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стоимость таких носителей включена в стоимость работ по настоящему Договору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.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</w:p>
    <w:p>
      <w:pPr>
        <w:pStyle w:val="ConsPlusNormal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10.4.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При передаче Исполнителем Заказчику результата выполненных работ и прав на такой результат Исполнитель заверяет Заказчика о нижеследующем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: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при создании РИД Исполнителем не будут нарушены интеллектуальные и иные права третьих лиц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требования применимого законодательства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;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Исполнитель надлежащим образом приобретет все исключительные права на РИД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в том числе путем подписания соответствующих договоров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предусматривающих отчуждение исключительных прав на РИД или на их составляющие результаты интеллектуальной деятельности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с работниками и подрядчиками Исполнителя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Такие договоры предусматривают запрет на использование РИД или составных частей РИД указанными лицами в личных целях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;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на момент подписания настоящего договора он не связан какими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либо обязательствами с третьими лицами в отношении имущественных прав на использование РИД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;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на момент перехода исключительных прав на РИД к Заказчику передача Заказчику исключительного права будет произведена на законных основаниях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без какого бы то ни было нарушения прав и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/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или законных интересов третьих лиц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;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на момент перехода исключительных прав на интернет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портал к Заказчику Исполнитель не будет связан какими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либо обязательствами с третьими лицами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способными тем или иным образом помешать полному или частичному осуществлению всех положений настоящего договора и использованию Интернет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портала и иных РИД Заказчиком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;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Исполнителем в письменном виде было получено согласие работников Исполнителя на использование РИД анонимно 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без указания ФИО или псевдонима работников Исполнителя или работников подрядчиков Исполнителя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); 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Исполнитель не использовал без предварительного письменного согласия Заказчика результатов интеллектуальной деятельности третьих лиц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распространяемых на условиях открытой лицензии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; 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-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Исполнитель осуществил выплату вознаграждения за отчуждения исключительных прав на Рид в свою пользу своим работникам и подрядчиком во всех случаях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предусмотренных законодательством РФ или договорами с такими лицами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.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10.5.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В случае нарушения или несоответствия действительности заверений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предусмотренных п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. 10.4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Договора Исполнитель обязуется возместить Заказчику все понесенные Заказчиком расходы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включая судебные расходы и выплаченные в связи с нарушением заверений и решением суда компенсации в пользу третьих лиц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а также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в случае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если использование интернет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портала станет невозможным в связи с недействительностью заверений – требовать возмещения Исполнителем всего полученного по настоящему Договору 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(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в том числе все полученные денежные средства размером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равным стоимости всех работ по настоящему Договору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)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10.6.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Исполнитель не имеет права использовать РИД в личных целях без предварительного письменного согласия Заказчика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. 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10.7.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Исполнитель обязуется всеми возможными способами содействовать Заказчику в случае регистрации РИД Заказчиком в виде программы для ЭВМ или в виде другой промышленной собственности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10.8.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Исполнитель не несет ответственность перед заказчиком за материалы размещенные на разработанном интернет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портале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переданные или опубликованные заказчиком или пользователям интернет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портала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,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не несет ответственности перед правообладателями подобного контента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 xml:space="preserve">. 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Список материалов распространяемых по коммерческим или свободным лицензиям и используемые исполнителем в процессе разработки будут указаны в момент передачи интернет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-</w:t>
      </w:r>
      <w:r>
        <w:rPr>
          <w:rFonts w:ascii="Times New Roman" w:hAnsi="Times New Roman" w:hint="default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портала заказчику и подписания акта о выполненных работах</w:t>
      </w:r>
      <w:r>
        <w:rPr>
          <w:rFonts w:ascii="Times New Roman" w:hAnsi="Times New Roman"/>
          <w:outline w:val="0"/>
          <w:color w:val="222a35"/>
          <w:u w:color="222a35"/>
          <w:rtl w:val="0"/>
          <w:lang w:val="ru-RU"/>
          <w14:textFill>
            <w14:solidFill>
              <w14:srgbClr w14:val="222A35"/>
            </w14:solidFill>
          </w14:textFill>
        </w:rPr>
        <w:t>.</w:t>
      </w:r>
    </w:p>
    <w:p>
      <w:pPr>
        <w:pStyle w:val="ConsPlusNormal"/>
        <w:jc w:val="both"/>
        <w:rPr>
          <w:rFonts w:ascii="Times New Roman" w:cs="Times New Roman" w:hAnsi="Times New Roman" w:eastAsia="Times New Roman"/>
          <w:outline w:val="0"/>
          <w:color w:val="222a35"/>
          <w:u w:color="222a35"/>
          <w14:textFill>
            <w14:solidFill>
              <w14:srgbClr w14:val="222A35"/>
            </w14:solidFill>
          </w14:textFill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11.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Изменение и расторжение договора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Изменение условий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дополнение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расторжение или прекращение его действия осуществляются только по письменному соглашению Сторон в письменной форме с подписью уполномоченных представителей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нарушения Исполнителем</w:t>
      </w:r>
      <w:r>
        <w:rPr>
          <w:rFonts w:ascii="Times New Roman" w:hAnsi="Times New Roman"/>
          <w:outline w:val="0"/>
          <w:color w:val="ff0000"/>
          <w:sz w:val="24"/>
          <w:szCs w:val="24"/>
          <w:u w:color="ff0000"/>
          <w:rtl w:val="0"/>
          <w:lang w:val="ru-RU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сроков выполнения работ более чем на </w:t>
      </w:r>
      <w:r>
        <w:rPr>
          <w:rFonts w:ascii="Times New Roman" w:hAnsi="Times New Roman"/>
          <w:sz w:val="24"/>
          <w:szCs w:val="24"/>
          <w:rtl w:val="0"/>
          <w:lang w:val="ru-RU"/>
        </w:rPr>
        <w:t>10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десять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рабочих дней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нарушения заверений Исполнителя или в случае другого существенного нарушения положений Договора Исполнителем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Заказчик имеет право в одностороннем порядке отказаться от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Договор считается прекратившим свое действие в момент получения соответствующего уведомления Заказчика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таком случае исключительные права на РИД не передаются Заказчику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Исполнитель обязуется возвратить все полученное по Договору в полном объеме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 исключением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 которые были составлены акты выполненных работ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11.3.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 требованию одной из Сторон Договор может быть расторгнут по решению суда в случаях существенного нарушения другой Стороной его условий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12.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Форс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мажор и порядок разрешения споров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12.1.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освобождаются от ответственности за частичное или полное неисполнение обязательств по настоящему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такое неисполнение было вызвано обстоятельствами непреодолимой силы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возникшими после подписания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Обстоятельства непреодолимой силы означают чрезвычайные события или 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которые Сторона не могла предвидеть или предотвратить доступными ей средствами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Такие чрезвычайные события или обстоятельства включают в себя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частности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: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забастовки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наводнения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пожары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землетрясения и иные стихийные бедствия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войны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военные действия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акты терроризма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принятие нормативно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правого акта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существенно повлиявшего на условия выполнения Сторонами своих обязательств по настоящему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а также любые иные 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выходящие за пределы разумного контроля любой из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12.2.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наступления обстоятельств непреодолимой силы Сторона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которая в результате наступления указанных обстоятельств не в состоянии исполнить обязательства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взятые на себя по настоящему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должна незамедлительно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но не позднее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>24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Двадцати четырех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часов с момента наступления обстоятельств непреодолимой силы письменно уведомить об этих обстоятельствах другую Сторону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и не позднее </w:t>
      </w:r>
      <w:r>
        <w:rPr>
          <w:rFonts w:ascii="Times New Roman" w:hAnsi="Times New Roman"/>
          <w:sz w:val="24"/>
          <w:szCs w:val="24"/>
          <w:rtl w:val="0"/>
          <w:lang w:val="ru-RU"/>
        </w:rPr>
        <w:t>3 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Трех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рабочих дней со дня наступления обстоятельств непреодолимой силы представить Заказчику копии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подтверждающих наличие указанных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Подтверждением возникновения и существования обстоятельств непреодолимой силы будет являться справка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выданная уполномоченным органом власти или Торгово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промышленной палатой Российской Федерации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12.3.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случаях наступления обстоятельств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предусмотренных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12.1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срок выполнения стороной обязательств по настоящему договору отодвигается соразмерно времени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течение которого действуют эти обстоятельства и их последствия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12.4.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Если наступившие обстоятельства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указанные в 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12.1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 их последствия продолжают действовать более двух месяцев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проводят дополнительные переговоры для выявления приемлемых альтернативных способов исполнения настоящего договора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</w:pPr>
      <w:r>
        <w:rPr>
          <w:rtl w:val="0"/>
          <w:lang w:val="ru-RU"/>
        </w:rPr>
        <w:t xml:space="preserve">12.5. </w:t>
      </w:r>
      <w:r>
        <w:rPr>
          <w:rtl w:val="0"/>
          <w:lang w:val="ru-RU"/>
        </w:rPr>
        <w:t>Сторона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 которой возникли претензии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разногласия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направляет другой Стороне сообщение с указанием возникших претензий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разногласий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Исполнитель направляет сообщение по адресам</w:t>
      </w:r>
      <w:r>
        <w:rPr>
          <w:rtl w:val="0"/>
          <w:lang w:val="ru-RU"/>
        </w:rPr>
        <w:t>: (</w:t>
      </w:r>
      <w:r>
        <w:rPr>
          <w:rtl w:val="0"/>
          <w:lang w:val="ru-RU"/>
        </w:rPr>
        <w:t>…</w:t>
      </w:r>
      <w:r>
        <w:rPr>
          <w:rtl w:val="0"/>
          <w:lang w:val="en-US"/>
        </w:rPr>
        <w:t>)</w:t>
      </w:r>
      <w:r>
        <w:rPr>
          <w:rtl w:val="0"/>
          <w:lang w:val="ru-RU"/>
        </w:rPr>
        <w:t xml:space="preserve"> Заказчик – по адресу электронной почты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указанной в договоре в реквизитах Исполнителя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Сообщение должно содержать суть предъявляемого требования и доказательства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подтверждающие требование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течении </w:t>
      </w:r>
      <w:r>
        <w:rPr>
          <w:rtl w:val="0"/>
          <w:lang w:val="ru-RU"/>
        </w:rPr>
        <w:t>5 (</w:t>
      </w:r>
      <w:r>
        <w:rPr>
          <w:rtl w:val="0"/>
          <w:lang w:val="ru-RU"/>
        </w:rPr>
        <w:t>пяти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рабочих дней с момента получения указанного в настоящему пункте сообщения Сторона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получившая его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обязана направить мотивированный ответ на сообщение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 xml:space="preserve">В случае если ответ на сообщение не будет получен направившей сообщение Стороной в течение </w:t>
      </w:r>
      <w:r>
        <w:rPr>
          <w:rtl w:val="0"/>
          <w:lang w:val="ru-RU"/>
        </w:rPr>
        <w:t>10 (</w:t>
      </w:r>
      <w:r>
        <w:rPr>
          <w:rtl w:val="0"/>
          <w:lang w:val="ru-RU"/>
        </w:rPr>
        <w:t>десяти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рабочих дней с даты направления соответствующего сообщения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либо если Стороны не придут к соглашению по возникшим претензиям и</w:t>
      </w:r>
      <w:r>
        <w:rPr>
          <w:rtl w:val="0"/>
          <w:lang w:val="ru-RU"/>
        </w:rPr>
        <w:t>/</w:t>
      </w:r>
      <w:r>
        <w:rPr>
          <w:rtl w:val="0"/>
          <w:lang w:val="ru-RU"/>
        </w:rPr>
        <w:t>или разногласиям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спор подлежит передаче на рассмотрение в суд по месту нахождения Заказчика</w:t>
      </w:r>
      <w:r>
        <w:rPr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13.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Заключительные положения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13.</w:t>
      </w:r>
      <w:r>
        <w:rPr>
          <w:rFonts w:ascii="Times New Roman" w:hAnsi="Times New Roman"/>
          <w:sz w:val="24"/>
          <w:szCs w:val="24"/>
          <w:rtl w:val="0"/>
          <w:lang w:val="ru-RU"/>
        </w:rPr>
        <w:t>1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 случае изменения места нахождения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расчетного счета и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или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реквизитов Стороны обязаны в пятидневный срок уведомить об этом друг друга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несоблюдении этой обязанности все документы и денежные средства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отправленные по прежним реквизитам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считаются полученными соответствующей Стороной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13.</w:t>
      </w:r>
      <w:r>
        <w:rPr>
          <w:rFonts w:ascii="Times New Roman" w:hAnsi="Times New Roman"/>
          <w:sz w:val="24"/>
          <w:szCs w:val="24"/>
          <w:rtl w:val="0"/>
          <w:lang w:val="ru-RU"/>
        </w:rPr>
        <w:t>2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Стороны могут обмениваться документами по электронной почте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факсимильной связи с последующим </w:t>
      </w:r>
      <w:r>
        <w:rPr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необходимости по запросу Стороны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предоставлением подлинных документов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Документы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переданные таким образом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считаются юридически значимыми для Сторон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 этом Стороны несут ответственность за достоверность подписи уполномоченных лиц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 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13.</w:t>
      </w:r>
      <w:r>
        <w:rPr>
          <w:rFonts w:ascii="Times New Roman" w:hAnsi="Times New Roman"/>
          <w:sz w:val="24"/>
          <w:szCs w:val="24"/>
          <w:rtl w:val="0"/>
          <w:lang w:val="ru-RU"/>
        </w:rPr>
        <w:t>3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Со дня подписания настоящего договора обеими Сторонами все предыдущие переговоры в устной или письменной форме и переписка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относящаяся к настоящему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не имеют юридической силы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>13.</w:t>
      </w:r>
      <w:r>
        <w:rPr>
          <w:rFonts w:ascii="Times New Roman" w:hAnsi="Times New Roman"/>
          <w:sz w:val="24"/>
          <w:szCs w:val="24"/>
          <w:rtl w:val="0"/>
          <w:lang w:val="ru-RU"/>
        </w:rPr>
        <w:t>4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Приложения к настоящему договору</w:t>
      </w:r>
      <w:r>
        <w:rPr>
          <w:rFonts w:ascii="Times New Roman" w:hAnsi="Times New Roman"/>
          <w:sz w:val="24"/>
          <w:szCs w:val="24"/>
          <w:rtl w:val="0"/>
          <w:lang w:val="ru-RU"/>
        </w:rPr>
        <w:t>: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Приложение №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«Задание»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14.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Реквизиты Сторон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tbl>
      <w:tblPr>
        <w:tblW w:w="10232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554"/>
        <w:gridCol w:w="4678"/>
      </w:tblGrid>
      <w:tr>
        <w:tblPrEx>
          <w:shd w:val="clear" w:color="auto" w:fill="ced7e7"/>
        </w:tblPrEx>
        <w:trPr>
          <w:trHeight w:val="1052" w:hRule="atLeast"/>
        </w:trPr>
        <w:tc>
          <w:tcPr>
            <w:tcW w:type="dxa" w:w="55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ИП Кишмария 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82" w:hRule="atLeast"/>
        </w:trPr>
        <w:tc>
          <w:tcPr>
            <w:tcW w:type="dxa" w:w="55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Юридический Адрес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197349</w:t>
            </w: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clear" w:color="auto" w:fill="ffffff"/>
                <w:rtl w:val="0"/>
                <w:lang w:val="ru-RU"/>
              </w:rPr>
              <w:t>Санкт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ru-RU"/>
              </w:rPr>
              <w:t>Петербург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ru-RU"/>
              </w:rPr>
              <w:t>Сизова д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ru-RU"/>
              </w:rPr>
              <w:t xml:space="preserve">. 20,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ru-RU"/>
              </w:rPr>
              <w:t xml:space="preserve">. 1,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ru-RU"/>
              </w:rPr>
              <w:t>кв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ru-RU"/>
              </w:rPr>
              <w:t>. 43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082" w:hRule="atLeast"/>
        </w:trPr>
        <w:tc>
          <w:tcPr>
            <w:tcW w:type="dxa" w:w="55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Адрес местонахождения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191011</w:t>
            </w:r>
          </w:p>
          <w:p>
            <w:pPr>
              <w:pStyle w:val="No Spacing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shd w:val="clear" w:color="auto" w:fill="ffffff"/>
                <w:rtl w:val="0"/>
                <w:lang w:val="ru-RU"/>
              </w:rPr>
              <w:t>Санкт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ru-RU"/>
              </w:rPr>
              <w:t>Петербург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ru-RU"/>
              </w:rPr>
              <w:t>ул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ru-RU"/>
              </w:rPr>
              <w:t>Садовая д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ru-RU"/>
              </w:rPr>
              <w:t xml:space="preserve">. 67,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ru-RU"/>
              </w:rPr>
              <w:t>лит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hd w:val="clear" w:color="auto" w:fill="ffffff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ru-RU"/>
              </w:rPr>
              <w:t>,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2" w:hRule="atLeast"/>
        </w:trPr>
        <w:tc>
          <w:tcPr>
            <w:tcW w:type="dxa" w:w="55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Сведения о руководителе 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Кишмария Александр Анатольевич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55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ОГРНИП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:,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ОКПО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/>
                <w:outline w:val="0"/>
                <w:color w:val="333333"/>
                <w:sz w:val="24"/>
                <w:szCs w:val="24"/>
                <w:u w:color="333333"/>
                <w:shd w:val="clear" w:color="auto" w:fill="ffffff"/>
                <w:rtl w:val="0"/>
                <w:lang w:val="ru-RU"/>
                <w14:textFill>
                  <w14:solidFill>
                    <w14:srgbClr w14:val="333333"/>
                  </w14:solidFill>
                </w14:textFill>
              </w:rPr>
              <w:t>321784700098074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55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 Spacing"/>
              <w:spacing w:line="240" w:lineRule="auto"/>
            </w:pPr>
            <w:r>
              <w:rPr>
                <w:rFonts w:ascii="Times New Roman" w:hAnsi="Times New Roman" w:hint="default"/>
                <w:shd w:val="nil" w:color="auto" w:fill="auto"/>
                <w:rtl w:val="0"/>
                <w:lang w:val="ru-RU"/>
              </w:rPr>
              <w:t>ИНН</w:t>
            </w:r>
            <w:r>
              <w:rPr>
                <w:rFonts w:ascii="Times New Roman" w:hAnsi="Times New Roman"/>
                <w:shd w:val="nil" w:color="auto" w:fill="auto"/>
                <w:rtl w:val="0"/>
                <w:lang w:val="ru-RU"/>
              </w:rPr>
              <w:t xml:space="preserve">:  </w:t>
            </w:r>
            <w:r>
              <w:rPr>
                <w:rFonts w:ascii="Times New Roman" w:hAnsi="Times New Roman"/>
                <w:shd w:val="clear" w:color="auto" w:fill="ffffff"/>
                <w:rtl w:val="0"/>
                <w:lang w:val="ru-RU"/>
              </w:rPr>
              <w:t>781413304348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55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ПАО Сбербанк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55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сч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30101810500000000653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55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БИК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  044030653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55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/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сч 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40802810455000111844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5" w:hRule="atLeast"/>
        </w:trPr>
        <w:tc>
          <w:tcPr>
            <w:tcW w:type="dxa" w:w="55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</w:pP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Моб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тел</w:t>
            </w:r>
            <w:r>
              <w:rPr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:  89112341000</w:t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5554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hd w:val="nil" w:color="auto" w:fill="auto"/>
                <w:rtl w:val="0"/>
                <w:lang w:val="ru-RU"/>
              </w:rPr>
              <w:t>Электронная почта</w:t>
            </w:r>
            <w:r>
              <w:rPr>
                <w:shd w:val="nil" w:color="auto" w:fill="auto"/>
                <w:rtl w:val="0"/>
                <w:lang w:val="ru-RU"/>
              </w:rPr>
              <w:t xml:space="preserve">: </w: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instrText xml:space="preserve"> HYPERLINK "mailto:info@mastervisor.ru"</w:instrText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lang w:val="ru-RU"/>
                <w14:textFill>
                  <w14:solidFill>
                    <w14:srgbClr w14:val="0000FF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outline w:val="0"/>
                <w:color w:val="0000ff"/>
                <w:u w:val="single" w:color="0000ff"/>
                <w:shd w:val="nil" w:color="auto" w:fill="auto"/>
                <w:rtl w:val="0"/>
                <w:lang w:val="ru-RU"/>
                <w14:textFill>
                  <w14:solidFill>
                    <w14:srgbClr w14:val="0000FF"/>
                  </w14:solidFill>
                </w14:textFill>
              </w:rPr>
              <w:t>info@mastervisor.ru</w:t>
            </w:r>
            <w:r>
              <w:rPr/>
              <w:fldChar w:fldCharType="end" w:fldLock="0"/>
            </w:r>
          </w:p>
        </w:tc>
        <w:tc>
          <w:tcPr>
            <w:tcW w:type="dxa" w:w="4678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540" w:hanging="540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ind w:left="432" w:hanging="432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ind w:left="324" w:hanging="324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ind w:left="216" w:hanging="216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ind w:left="108" w:hanging="108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widowControl w:val="0"/>
        <w:spacing w:line="240" w:lineRule="auto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  <w:r>
        <w:rPr>
          <w:rStyle w:val="Нет"/>
          <w:rFonts w:ascii="Times New Roman" w:hAnsi="Times New Roman" w:hint="default"/>
          <w:sz w:val="24"/>
          <w:szCs w:val="24"/>
          <w:rtl w:val="0"/>
          <w:lang w:val="ru-RU"/>
        </w:rPr>
        <w:t xml:space="preserve">Подписи сторон                                                             </w:t>
      </w:r>
    </w:p>
    <w:tbl>
      <w:tblPr>
        <w:tblW w:w="10232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13"/>
        <w:gridCol w:w="4819"/>
      </w:tblGrid>
      <w:tr>
        <w:tblPrEx>
          <w:shd w:val="clear" w:color="auto" w:fill="ced7e7"/>
        </w:tblPrEx>
        <w:trPr>
          <w:trHeight w:val="980" w:hRule="atLeast"/>
        </w:trPr>
        <w:tc>
          <w:tcPr>
            <w:tcW w:type="dxa" w:w="54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От Исполнителя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</w:tc>
        <w:tc>
          <w:tcPr>
            <w:tcW w:type="dxa" w:w="48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ru-RU"/>
              </w:rPr>
            </w:pP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От Заказчика</w:t>
            </w:r>
            <w:r>
              <w:rPr>
                <w:rStyle w:val="Нет"/>
                <w:rFonts w:ascii="Times New Roman" w:hAnsi="Times New Roman"/>
                <w:b w:val="1"/>
                <w:bCs w:val="1"/>
                <w:sz w:val="24"/>
                <w:szCs w:val="24"/>
                <w:shd w:val="nil" w:color="auto" w:fill="auto"/>
                <w:rtl w:val="0"/>
                <w:lang w:val="ru-RU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1280" w:hRule="atLeast"/>
        </w:trPr>
        <w:tc>
          <w:tcPr>
            <w:tcW w:type="dxa" w:w="541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__________________/______________________/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  <w:tc>
          <w:tcPr>
            <w:tcW w:type="dxa" w:w="4819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both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__________________/____________/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М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  <w:r>
              <w:rPr>
                <w:rStyle w:val="Нет"/>
                <w:rFonts w:ascii="Times New Roman" w:hAnsi="Times New Roman" w:hint="default"/>
                <w:sz w:val="24"/>
                <w:szCs w:val="24"/>
                <w:shd w:val="nil" w:color="auto" w:fill="auto"/>
                <w:rtl w:val="0"/>
                <w:lang w:val="ru-RU"/>
              </w:rPr>
              <w:t>П</w:t>
            </w:r>
            <w:r>
              <w:rPr>
                <w:rStyle w:val="Нет"/>
                <w:rFonts w:ascii="Times New Roman" w:hAnsi="Times New Roman"/>
                <w:sz w:val="24"/>
                <w:szCs w:val="24"/>
                <w:shd w:val="nil" w:color="auto" w:fill="auto"/>
                <w:rtl w:val="0"/>
                <w:lang w:val="ru-RU"/>
              </w:rPr>
              <w:t>.</w:t>
            </w:r>
          </w:p>
        </w:tc>
      </w:tr>
    </w:tbl>
    <w:p>
      <w:pPr>
        <w:pStyle w:val="Normal.0"/>
        <w:widowControl w:val="0"/>
        <w:spacing w:line="240" w:lineRule="auto"/>
        <w:ind w:left="540" w:hanging="540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line="240" w:lineRule="auto"/>
        <w:ind w:left="432" w:hanging="432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line="240" w:lineRule="auto"/>
        <w:ind w:left="324" w:hanging="324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line="240" w:lineRule="auto"/>
        <w:ind w:left="216" w:hanging="216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line="240" w:lineRule="auto"/>
        <w:ind w:left="108" w:hanging="108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widowControl w:val="0"/>
        <w:spacing w:line="240" w:lineRule="auto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p>
      <w:pPr>
        <w:pStyle w:val="Normal.0"/>
        <w:spacing w:line="240" w:lineRule="auto"/>
        <w:rPr>
          <w:rStyle w:val="Нет"/>
          <w:rFonts w:ascii="Times New Roman" w:cs="Times New Roman" w:hAnsi="Times New Roman" w:eastAsia="Times New Roman"/>
        </w:rPr>
      </w:pPr>
    </w:p>
    <w:tbl>
      <w:tblPr>
        <w:tblW w:w="950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92"/>
        <w:gridCol w:w="739"/>
        <w:gridCol w:w="5350"/>
        <w:gridCol w:w="1343"/>
        <w:gridCol w:w="1479"/>
      </w:tblGrid>
      <w:tr>
        <w:tblPrEx>
          <w:shd w:val="clear" w:color="auto" w:fill="ced7e7"/>
        </w:tblPrEx>
        <w:trPr>
          <w:trHeight w:val="1082" w:hRule="atLeast"/>
        </w:trPr>
        <w:tc>
          <w:tcPr>
            <w:tcW w:type="dxa" w:w="6681"/>
            <w:gridSpan w:val="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5a5a5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"/>
              <w:jc w:val="center"/>
              <w:rPr>
                <w:rStyle w:val="Нет"/>
                <w:shd w:val="nil" w:color="auto" w:fill="auto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Приложение №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 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Style w:val="Нет"/>
                <w:shd w:val="nil" w:color="auto" w:fill="auto"/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к договору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Задание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№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17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от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5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 xml:space="preserve">июля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2021 </w:t>
            </w: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года</w:t>
            </w:r>
          </w:p>
          <w:p>
            <w:pPr>
              <w:pStyle w:val="Стиль таблицы 2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sz w:val="24"/>
                <w:szCs w:val="24"/>
                <w:shd w:val="nil" w:color="auto" w:fill="auto"/>
                <w:rtl w:val="0"/>
                <w:lang w:val="ru-RU"/>
              </w:rPr>
              <w:t>Перечень производимых работ</w:t>
            </w:r>
          </w:p>
        </w:tc>
        <w:tc>
          <w:tcPr>
            <w:tcW w:type="dxa" w:w="1343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5a5a5" w:sz="8" w:space="0" w:shadow="0" w:frame="0"/>
              <w:right w:val="single" w:color="aaaaaa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478"/>
            <w:tcBorders>
              <w:top w:val="single" w:color="aaaaaa" w:sz="8" w:space="0" w:shadow="0" w:frame="0"/>
              <w:left w:val="single" w:color="aaaaaa" w:sz="8" w:space="0" w:shadow="0" w:frame="0"/>
              <w:bottom w:val="single" w:color="a5a5a5" w:sz="8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754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№</w:t>
            </w:r>
          </w:p>
        </w:tc>
        <w:tc>
          <w:tcPr>
            <w:tcW w:type="dxa" w:w="739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Этап</w:t>
            </w:r>
          </w:p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Наименование</w:t>
            </w:r>
          </w:p>
        </w:tc>
        <w:tc>
          <w:tcPr>
            <w:tcW w:type="dxa" w:w="134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Срок реализации</w:t>
            </w:r>
            <w:r>
              <w:rPr>
                <w:rStyle w:val="Нет"/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  <w:r>
              <w:rPr>
                <w:rStyle w:val="Нет"/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Дней</w:t>
            </w:r>
          </w:p>
        </w:tc>
        <w:tc>
          <w:tcPr>
            <w:tcW w:type="dxa" w:w="1478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  <w:rPr>
                <w:rStyle w:val="Нет"/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</w:rPr>
            </w:pPr>
            <w:r>
              <w:rPr>
                <w:rStyle w:val="Нет"/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Стоимость</w:t>
            </w:r>
          </w:p>
          <w:p>
            <w:pPr>
              <w:pStyle w:val="Normal.0"/>
              <w:bidi w:val="0"/>
              <w:spacing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Style w:val="Нет"/>
                <w:rFonts w:ascii="Helvetica Neue" w:hAnsi="Helvetica Neue" w:hint="default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>Руб</w:t>
            </w:r>
            <w:r>
              <w:rPr>
                <w:rStyle w:val="Нет"/>
                <w:rFonts w:ascii="Helvetica Neue" w:hAnsi="Helvetica Neue"/>
                <w:b w:val="1"/>
                <w:bCs w:val="1"/>
                <w:sz w:val="20"/>
                <w:szCs w:val="20"/>
                <w:shd w:val="nil" w:color="auto" w:fill="auto"/>
                <w:rtl w:val="0"/>
                <w:lang w:val="en-US"/>
              </w:rPr>
              <w:t xml:space="preserve">. </w:t>
            </w:r>
          </w:p>
        </w:tc>
      </w:tr>
      <w:tr>
        <w:tblPrEx>
          <w:shd w:val="clear" w:color="auto" w:fill="ced7e7"/>
        </w:tblPrEx>
        <w:trPr>
          <w:trHeight w:val="554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3f3f3f" w:sz="8" w:space="0" w:shadow="0" w:frame="0"/>
              <w:right w:val="single" w:color="a5a5a5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3f3f3f" w:sz="8" w:space="0" w:shadow="0" w:frame="0"/>
              <w:right w:val="single" w:color="a5a5a5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3f3f3f" w:sz="8" w:space="0" w:shadow="0" w:frame="0"/>
              <w:right w:val="single" w:color="a5a5a5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Нет"/>
                <w:rFonts w:ascii="Helvetica Neue" w:hAnsi="Helvetica Neue" w:hint="default"/>
                <w:b w:val="1"/>
                <w:bCs w:val="1"/>
                <w:outline w:val="0"/>
                <w:color w:val="ffffff"/>
                <w:sz w:val="24"/>
                <w:szCs w:val="24"/>
                <w:shd w:val="nil" w:color="auto" w:fill="auto"/>
                <w:rtl w:val="0"/>
                <w:lang w:val="ru-RU"/>
                <w14:textFill>
                  <w14:solidFill>
                    <w14:srgbClr w14:val="FFFFFF"/>
                  </w14:solidFill>
                </w14:textFill>
              </w:rPr>
              <w:t>Первый</w:t>
            </w:r>
            <w:r>
              <w:rPr>
                <w:rStyle w:val="Нет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rStyle w:val="Нет"/>
                <w:rFonts w:ascii="Helvetica Neue" w:hAnsi="Helvetica Neue" w:hint="default"/>
                <w:b w:val="1"/>
                <w:bCs w:val="1"/>
                <w:outline w:val="0"/>
                <w:color w:val="ffffff"/>
                <w:sz w:val="20"/>
                <w:szCs w:val="20"/>
                <w:shd w:val="nil" w:color="auto" w:fill="auto"/>
                <w:rtl w:val="0"/>
                <w:lang w:val="ru-RU"/>
                <w14:textFill>
                  <w14:solidFill>
                    <w14:srgbClr w14:val="FFFFFF"/>
                  </w14:solidFill>
                </w14:textFill>
              </w:rPr>
              <w:t>этап</w:t>
            </w:r>
          </w:p>
        </w:tc>
        <w:tc>
          <w:tcPr>
            <w:tcW w:type="dxa" w:w="134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3f3f3f" w:sz="8" w:space="0" w:shadow="0" w:frame="0"/>
              <w:right w:val="single" w:color="a5a5a5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8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3f3f3f" w:sz="8" w:space="0" w:shadow="0" w:frame="0"/>
              <w:right w:val="single" w:color="a5a5a5" w:sz="8" w:space="0" w:shadow="0" w:frame="0"/>
            </w:tcBorders>
            <w:shd w:val="clear" w:color="auto" w:fill="bdc0b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5" w:hRule="atLeast"/>
        </w:trPr>
        <w:tc>
          <w:tcPr>
            <w:tcW w:type="dxa" w:w="592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739"/>
            <w:tcBorders>
              <w:top w:val="single" w:color="3f3f3f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5350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restart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8"/>
            <w:vMerge w:val="restart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continue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  <w:tc>
          <w:tcPr>
            <w:tcW w:type="dxa" w:w="1478"/>
            <w:vMerge w:val="continue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continue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  <w:tc>
          <w:tcPr>
            <w:tcW w:type="dxa" w:w="1478"/>
            <w:vMerge w:val="continue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continue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  <w:tc>
          <w:tcPr>
            <w:tcW w:type="dxa" w:w="1478"/>
            <w:vMerge w:val="continue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5</w:t>
            </w:r>
          </w:p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continue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  <w:tc>
          <w:tcPr>
            <w:tcW w:type="dxa" w:w="1478"/>
            <w:vMerge w:val="continue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7e7"/>
        </w:tblPrEx>
        <w:trPr>
          <w:trHeight w:val="554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6</w:t>
            </w:r>
          </w:p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continue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  <w:tc>
          <w:tcPr>
            <w:tcW w:type="dxa" w:w="1478"/>
            <w:vMerge w:val="continue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7e7"/>
        </w:tblPrEx>
        <w:trPr>
          <w:trHeight w:val="754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7</w:t>
            </w:r>
          </w:p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continue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  <w:tc>
          <w:tcPr>
            <w:tcW w:type="dxa" w:w="1478"/>
            <w:vMerge w:val="continue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7e7"/>
        </w:tblPrEx>
        <w:trPr>
          <w:trHeight w:val="554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8</w:t>
            </w:r>
          </w:p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1</w:t>
            </w:r>
          </w:p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continue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  <w:tc>
          <w:tcPr>
            <w:tcW w:type="dxa" w:w="1478"/>
            <w:vMerge w:val="continue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7e7"/>
        </w:tblPrEx>
        <w:trPr>
          <w:trHeight w:val="1714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continue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  <w:tc>
          <w:tcPr>
            <w:tcW w:type="dxa" w:w="1478"/>
            <w:vMerge w:val="continue"/>
            <w:tcBorders>
              <w:top w:val="single" w:color="3f3f3f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592"/>
            <w:tcBorders>
              <w:top w:val="single" w:color="fefb00" w:sz="8" w:space="0" w:shadow="0" w:frame="0"/>
              <w:left w:val="single" w:color="fefb00" w:sz="8" w:space="0" w:shadow="0" w:frame="0"/>
              <w:bottom w:val="single" w:color="fefb00" w:sz="8" w:space="0" w:shadow="0" w:frame="0"/>
              <w:right w:val="single" w:color="3f3f3f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fefb00" w:sz="8" w:space="0" w:shadow="0" w:frame="0"/>
              <w:left w:val="single" w:color="3f3f3f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0"/>
            <w:tcBorders>
              <w:top w:val="single" w:color="fefb00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Нет"/>
                <w:rFonts w:ascii="Arial" w:hAnsi="Arial" w:hint="default"/>
                <w:outline w:val="0"/>
                <w:color w:val="ffffff"/>
                <w:sz w:val="22"/>
                <w:szCs w:val="22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Второй этап</w:t>
            </w:r>
          </w:p>
        </w:tc>
        <w:tc>
          <w:tcPr>
            <w:tcW w:type="dxa" w:w="1343"/>
            <w:tcBorders>
              <w:top w:val="single" w:color="fefb00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a5a5a5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8"/>
            <w:tcBorders>
              <w:top w:val="single" w:color="fefb00" w:sz="8" w:space="0" w:shadow="0" w:frame="0"/>
              <w:left w:val="single" w:color="a5a5a5" w:sz="8" w:space="0" w:shadow="0" w:frame="0"/>
              <w:bottom w:val="single" w:color="fefb00" w:sz="8" w:space="0" w:shadow="0" w:frame="0"/>
              <w:right w:val="single" w:color="fefb00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994" w:hRule="atLeast"/>
        </w:trPr>
        <w:tc>
          <w:tcPr>
            <w:tcW w:type="dxa" w:w="592"/>
            <w:tcBorders>
              <w:top w:val="single" w:color="fefb00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9</w:t>
            </w:r>
          </w:p>
        </w:tc>
        <w:tc>
          <w:tcPr>
            <w:tcW w:type="dxa" w:w="739"/>
            <w:tcBorders>
              <w:top w:val="single" w:color="fefb00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5350"/>
            <w:tcBorders>
              <w:top w:val="single" w:color="fefb00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restart"/>
            <w:tcBorders>
              <w:top w:val="single" w:color="fefb00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8"/>
            <w:vMerge w:val="restart"/>
            <w:tcBorders>
              <w:top w:val="single" w:color="fefb00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54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10</w:t>
            </w:r>
          </w:p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continue"/>
            <w:tcBorders>
              <w:top w:val="single" w:color="fefb00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  <w:tc>
          <w:tcPr>
            <w:tcW w:type="dxa" w:w="1478"/>
            <w:vMerge w:val="continue"/>
            <w:tcBorders>
              <w:top w:val="single" w:color="fefb00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11</w:t>
            </w:r>
          </w:p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continue"/>
            <w:tcBorders>
              <w:top w:val="single" w:color="fefb00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  <w:tc>
          <w:tcPr>
            <w:tcW w:type="dxa" w:w="1478"/>
            <w:vMerge w:val="continue"/>
            <w:tcBorders>
              <w:top w:val="single" w:color="fefb00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7e7"/>
        </w:tblPrEx>
        <w:trPr>
          <w:trHeight w:val="2434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12</w:t>
            </w:r>
          </w:p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continue"/>
            <w:tcBorders>
              <w:top w:val="single" w:color="fefb00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  <w:tc>
          <w:tcPr>
            <w:tcW w:type="dxa" w:w="1478"/>
            <w:vMerge w:val="continue"/>
            <w:tcBorders>
              <w:top w:val="single" w:color="fefb00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7e7"/>
        </w:tblPrEx>
        <w:trPr>
          <w:trHeight w:val="994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13</w:t>
            </w:r>
          </w:p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2</w:t>
            </w:r>
          </w:p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continue"/>
            <w:tcBorders>
              <w:top w:val="single" w:color="fefb00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  <w:tc>
          <w:tcPr>
            <w:tcW w:type="dxa" w:w="1478"/>
            <w:vMerge w:val="continue"/>
            <w:tcBorders>
              <w:top w:val="single" w:color="fefb00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Нет"/>
                <w:rFonts w:ascii="Arial" w:hAnsi="Arial" w:hint="default"/>
                <w:outline w:val="0"/>
                <w:color w:val="ffffff"/>
                <w:sz w:val="22"/>
                <w:szCs w:val="22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Третий этап</w:t>
            </w:r>
          </w:p>
        </w:tc>
        <w:tc>
          <w:tcPr>
            <w:tcW w:type="dxa" w:w="134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8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restart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8"/>
            <w:vMerge w:val="restart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54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14</w:t>
            </w:r>
          </w:p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  <w:tc>
          <w:tcPr>
            <w:tcW w:type="dxa" w:w="1478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15</w:t>
            </w:r>
          </w:p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  <w:tc>
          <w:tcPr>
            <w:tcW w:type="dxa" w:w="1478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16</w:t>
            </w:r>
          </w:p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  <w:tc>
          <w:tcPr>
            <w:tcW w:type="dxa" w:w="1478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17</w:t>
            </w:r>
          </w:p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3</w:t>
            </w:r>
          </w:p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  <w:tc>
          <w:tcPr>
            <w:tcW w:type="dxa" w:w="1478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</w:pPr>
            <w:r>
              <w:rPr>
                <w:rStyle w:val="Нет"/>
                <w:rFonts w:ascii="Arial" w:hAnsi="Arial" w:hint="default"/>
                <w:outline w:val="0"/>
                <w:color w:val="ffffff"/>
                <w:sz w:val="22"/>
                <w:szCs w:val="22"/>
                <w:shd w:val="nil" w:color="auto" w:fill="auto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Четвертый этап</w:t>
            </w:r>
          </w:p>
        </w:tc>
        <w:tc>
          <w:tcPr>
            <w:tcW w:type="dxa" w:w="134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8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a7a7a7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18</w:t>
            </w:r>
          </w:p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restart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8"/>
            <w:vMerge w:val="restart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19</w:t>
            </w:r>
          </w:p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  <w:tc>
          <w:tcPr>
            <w:tcW w:type="dxa" w:w="1478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20</w:t>
            </w:r>
          </w:p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  <w:tc>
          <w:tcPr>
            <w:tcW w:type="dxa" w:w="1478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7e7"/>
        </w:tblPrEx>
        <w:trPr>
          <w:trHeight w:val="514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21</w:t>
            </w:r>
          </w:p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  <w:tc>
          <w:tcPr>
            <w:tcW w:type="dxa" w:w="1478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7e7"/>
        </w:tblPrEx>
        <w:trPr>
          <w:trHeight w:val="754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b w:val="1"/>
                <w:bCs w:val="1"/>
                <w:shd w:val="nil" w:color="auto" w:fill="auto"/>
                <w:rtl w:val="0"/>
                <w:lang w:val="ru-RU"/>
              </w:rPr>
              <w:t>22</w:t>
            </w:r>
          </w:p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Стиль таблицы 2"/>
              <w:jc w:val="center"/>
            </w:pPr>
            <w:r>
              <w:rPr>
                <w:rStyle w:val="Нет"/>
                <w:shd w:val="nil" w:color="auto" w:fill="auto"/>
                <w:rtl w:val="0"/>
                <w:lang w:val="ru-RU"/>
              </w:rPr>
              <w:t>4</w:t>
            </w:r>
          </w:p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  <w:tc>
          <w:tcPr>
            <w:tcW w:type="dxa" w:w="1478"/>
            <w:vMerge w:val="continue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592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3f3f3f" w:sz="8" w:space="0" w:shadow="0" w:frame="0"/>
            </w:tcBorders>
            <w:shd w:val="clear" w:color="auto" w:fill="dbdbdb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line="240" w:lineRule="auto"/>
              <w:jc w:val="center"/>
            </w:pPr>
            <w:r>
              <w:rPr>
                <w:rStyle w:val="Нет"/>
                <w:rFonts w:ascii="Helvetica Neue" w:hAnsi="Helvetica Neue"/>
                <w:sz w:val="20"/>
                <w:szCs w:val="20"/>
                <w:shd w:val="nil" w:color="auto" w:fill="auto"/>
                <w:rtl w:val="0"/>
                <w:lang w:val="en-US"/>
              </w:rPr>
              <w:t>23</w:t>
            </w:r>
          </w:p>
        </w:tc>
        <w:tc>
          <w:tcPr>
            <w:tcW w:type="dxa" w:w="739"/>
            <w:tcBorders>
              <w:top w:val="single" w:color="a5a5a5" w:sz="8" w:space="0" w:shadow="0" w:frame="0"/>
              <w:left w:val="single" w:color="3f3f3f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350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343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478"/>
            <w:tcBorders>
              <w:top w:val="single" w:color="a5a5a5" w:sz="8" w:space="0" w:shadow="0" w:frame="0"/>
              <w:left w:val="single" w:color="a5a5a5" w:sz="8" w:space="0" w:shadow="0" w:frame="0"/>
              <w:bottom w:val="single" w:color="a5a5a5" w:sz="8" w:space="0" w:shadow="0" w:frame="0"/>
              <w:right w:val="single" w:color="a5a5a5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pacing w:line="240" w:lineRule="auto"/>
        <w:ind w:left="108" w:hanging="108"/>
      </w:pPr>
      <w:r>
        <w:rPr>
          <w:rStyle w:val="Нет"/>
          <w:rFonts w:ascii="Times New Roman" w:cs="Times New Roman" w:hAnsi="Times New Roman" w:eastAsia="Times New Roman"/>
        </w:rPr>
      </w:r>
    </w:p>
    <w:sectPr>
      <w:headerReference w:type="default" r:id="rId4"/>
      <w:footerReference w:type="default" r:id="rId5"/>
      <w:pgSz w:w="11900" w:h="16840" w:orient="portrait"/>
      <w:pgMar w:top="719" w:right="1440" w:bottom="1276" w:left="72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ascii="Times New Roman" w:hAnsi="Times New Roman"/>
        <w:sz w:val="20"/>
        <w:szCs w:val="20"/>
        <w:rtl w:val="0"/>
        <w:lang w:val="ru-RU"/>
      </w:rPr>
      <w:t>__________________</w:t>
    </w:r>
    <w:r>
      <w:rPr>
        <w:rFonts w:ascii="Times New Roman" w:hAnsi="Times New Roman" w:hint="default"/>
        <w:sz w:val="20"/>
        <w:szCs w:val="20"/>
        <w:rtl w:val="0"/>
        <w:lang w:val="ru-RU"/>
      </w:rPr>
      <w:t xml:space="preserve">Исполнитель                                                                                      </w:t>
    </w:r>
    <w:r>
      <w:rPr>
        <w:rFonts w:ascii="Times New Roman" w:hAnsi="Times New Roman"/>
        <w:sz w:val="20"/>
        <w:szCs w:val="20"/>
        <w:rtl w:val="0"/>
        <w:lang w:val="ru-RU"/>
      </w:rPr>
      <w:t>_________________</w:t>
    </w:r>
    <w:r>
      <w:rPr>
        <w:rFonts w:ascii="Times New Roman" w:hAnsi="Times New Roman" w:hint="default"/>
        <w:sz w:val="20"/>
        <w:szCs w:val="20"/>
        <w:rtl w:val="0"/>
        <w:lang w:val="ru-RU"/>
      </w:rPr>
      <w:t>Заказчик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</w:pPr>
    <w:r>
      <w:rPr>
        <w:rStyle w:val="Нет A"/>
      </w:rPr>
      <w:fldChar w:fldCharType="begin" w:fldLock="0"/>
    </w:r>
    <w:r>
      <w:rPr>
        <w:rStyle w:val="Нет A"/>
      </w:rPr>
      <w:instrText xml:space="preserve"> PAGE </w:instrText>
    </w:r>
    <w:r>
      <w:rPr>
        <w:rStyle w:val="Нет A"/>
      </w:rPr>
      <w:fldChar w:fldCharType="separate" w:fldLock="0"/>
    </w:r>
    <w:r>
      <w:rPr>
        <w:rStyle w:val="Нет A"/>
      </w:rPr>
    </w:r>
    <w:r>
      <w:rPr>
        <w:rStyle w:val="Нет A"/>
      </w:rPr>
      <w:fldChar w:fldCharType="end" w:fldLock="0"/>
    </w:r>
    <w:r>
      <w:rPr>
        <w:rtl w:val="0"/>
        <w:lang w:val="ru-RU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character" w:styleId="Нет A">
    <w:name w:val="Нет A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nsPlusNormal">
    <w:name w:val="ConsPlusNormal"/>
    <w:next w:val="ConsPlusNormal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Arial" w:cs="Arial" w:hAnsi="Arial" w:eastAsia="Arial"/>
      <w:outline w:val="0"/>
      <w:color w:val="0000ff"/>
      <w:u w:val="single" w:color="0000ff"/>
      <w:shd w:val="nil" w:color="auto" w:fill="auto"/>
      <w:lang w:val="ru-RU"/>
      <w14:textFill>
        <w14:solidFill>
          <w14:srgbClr w14:val="0000FF"/>
        </w14:solidFill>
      </w14:textFill>
    </w:rPr>
  </w:style>
  <w:style w:type="paragraph" w:styleId="Стиль таблицы 2">
    <w:name w:val="Стиль таблицы 2"/>
    <w:next w:val="Стиль таблицы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ru-RU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